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N w:val="0"/>
        <w:spacing w:line="26" w:lineRule="atLeast"/>
        <w:rPr>
          <w:rFonts w:ascii="仿宋_GB2312" w:eastAsia="仿宋_GB2312"/>
          <w:b/>
          <w:sz w:val="32"/>
          <w:szCs w:val="32"/>
        </w:rPr>
      </w:pPr>
      <w:bookmarkStart w:id="0" w:name="_GoBack"/>
      <w:bookmarkEnd w:id="0"/>
      <w:r>
        <w:rPr>
          <w:rFonts w:hint="eastAsia" w:ascii="黑体" w:eastAsia="黑体"/>
          <w:b/>
          <w:sz w:val="28"/>
        </w:rPr>
        <w:t>附件</w:t>
      </w:r>
      <w:r>
        <w:rPr>
          <w:rFonts w:hint="eastAsia" w:ascii="黑体" w:eastAsia="黑体"/>
          <w:b/>
          <w:sz w:val="28"/>
          <w:lang w:val="en-US" w:eastAsia="zh-CN"/>
        </w:rPr>
        <w:t>二</w:t>
      </w:r>
      <w:r>
        <w:rPr>
          <w:rFonts w:hint="eastAsia" w:ascii="仿宋_GB2312" w:eastAsia="仿宋_GB2312"/>
          <w:b/>
          <w:sz w:val="32"/>
          <w:szCs w:val="32"/>
        </w:rPr>
        <w:t>：</w:t>
      </w:r>
    </w:p>
    <w:p>
      <w:pPr>
        <w:jc w:val="center"/>
        <w:rPr>
          <w:rFonts w:hAnsi="宋体"/>
          <w:b/>
          <w:bCs/>
          <w:sz w:val="36"/>
          <w:szCs w:val="36"/>
        </w:rPr>
      </w:pPr>
      <w:r>
        <w:rPr>
          <w:rFonts w:hint="eastAsia" w:hAnsi="宋体"/>
          <w:b/>
          <w:bCs/>
          <w:sz w:val="36"/>
          <w:szCs w:val="36"/>
        </w:rPr>
        <w:t>基于发补资料的M4格式申报资料撰写与药品注册核查案例分析及迎检准备培训班回执表</w:t>
      </w:r>
    </w:p>
    <w:p>
      <w:pPr>
        <w:jc w:val="center"/>
        <w:rPr>
          <w:rFonts w:ascii="仿宋_GB2312" w:hAnsi="宋体" w:eastAsia="仿宋_GB2312"/>
          <w:b/>
          <w:bCs/>
          <w:color w:val="FF00FF"/>
          <w:sz w:val="28"/>
          <w:szCs w:val="28"/>
        </w:rPr>
      </w:pPr>
      <w:r>
        <w:rPr>
          <w:rFonts w:ascii="仿宋_GB2312" w:hAnsi="宋体" w:eastAsia="仿宋_GB2312"/>
          <w:b/>
          <w:bCs/>
          <w:color w:val="FF00FF"/>
          <w:sz w:val="28"/>
          <w:szCs w:val="28"/>
        </w:rPr>
        <w:t>因参会名额有限，请欲参加人员尽快报名注册</w:t>
      </w:r>
    </w:p>
    <w:tbl>
      <w:tblPr>
        <w:tblStyle w:val="7"/>
        <w:tblW w:w="92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37"/>
        <w:gridCol w:w="794"/>
        <w:gridCol w:w="1005"/>
        <w:gridCol w:w="1159"/>
        <w:gridCol w:w="722"/>
        <w:gridCol w:w="1922"/>
        <w:gridCol w:w="223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37" w:type="dxa"/>
            <w:tcBorders>
              <w:top w:val="single" w:color="auto" w:sz="4" w:space="0"/>
              <w:left w:val="single" w:color="auto" w:sz="4" w:space="0"/>
              <w:bottom w:val="single" w:color="000000"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单位名称</w:t>
            </w:r>
          </w:p>
        </w:tc>
        <w:tc>
          <w:tcPr>
            <w:tcW w:w="3680" w:type="dxa"/>
            <w:gridSpan w:val="4"/>
            <w:tcBorders>
              <w:top w:val="single" w:color="auto" w:sz="4" w:space="0"/>
              <w:left w:val="single" w:color="auto" w:sz="4" w:space="0"/>
              <w:bottom w:val="single" w:color="000000" w:sz="4" w:space="0"/>
              <w:right w:val="single" w:color="000000" w:sz="4" w:space="0"/>
            </w:tcBorders>
            <w:noWrap w:val="0"/>
            <w:vAlign w:val="center"/>
          </w:tcPr>
          <w:p>
            <w:pPr>
              <w:jc w:val="center"/>
              <w:rPr>
                <w:rFonts w:ascii="仿宋_GB2312" w:hAnsi="宋体" w:eastAsia="仿宋_GB2312"/>
                <w:sz w:val="28"/>
              </w:rPr>
            </w:pPr>
          </w:p>
        </w:tc>
        <w:tc>
          <w:tcPr>
            <w:tcW w:w="1922" w:type="dxa"/>
            <w:tcBorders>
              <w:top w:val="single" w:color="auto" w:sz="4" w:space="0"/>
              <w:left w:val="single" w:color="000000" w:sz="4" w:space="0"/>
              <w:bottom w:val="single" w:color="000000"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联系人</w:t>
            </w:r>
          </w:p>
        </w:tc>
        <w:tc>
          <w:tcPr>
            <w:tcW w:w="2238" w:type="dxa"/>
            <w:tcBorders>
              <w:top w:val="single" w:color="auto" w:sz="4" w:space="0"/>
              <w:left w:val="single" w:color="auto" w:sz="4" w:space="0"/>
              <w:bottom w:val="single" w:color="000000" w:sz="4" w:space="0"/>
              <w:right w:val="single" w:color="auto" w:sz="4" w:space="0"/>
            </w:tcBorders>
            <w:noWrap w:val="0"/>
            <w:vAlign w:val="center"/>
          </w:tcPr>
          <w:p>
            <w:pPr>
              <w:jc w:val="center"/>
              <w:rPr>
                <w:rFonts w:ascii="仿宋_GB2312" w:hAnsi="宋体" w:eastAsia="仿宋_GB2312"/>
                <w:sz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37" w:type="dxa"/>
            <w:tcBorders>
              <w:top w:val="single" w:color="000000"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地</w:t>
            </w:r>
            <w:r>
              <w:rPr>
                <w:rFonts w:ascii="仿宋_GB2312" w:hAnsi="宋体" w:eastAsia="仿宋_GB2312"/>
                <w:sz w:val="28"/>
              </w:rPr>
              <w:t xml:space="preserve">  址</w:t>
            </w:r>
          </w:p>
        </w:tc>
        <w:tc>
          <w:tcPr>
            <w:tcW w:w="3680" w:type="dxa"/>
            <w:gridSpan w:val="4"/>
            <w:tcBorders>
              <w:top w:val="single" w:color="000000" w:sz="4" w:space="0"/>
              <w:left w:val="single" w:color="auto" w:sz="4" w:space="0"/>
              <w:bottom w:val="single" w:color="auto" w:sz="4" w:space="0"/>
              <w:right w:val="single" w:color="000000" w:sz="4" w:space="0"/>
            </w:tcBorders>
            <w:noWrap w:val="0"/>
            <w:vAlign w:val="center"/>
          </w:tcPr>
          <w:p>
            <w:pPr>
              <w:jc w:val="center"/>
              <w:rPr>
                <w:rFonts w:ascii="仿宋_GB2312" w:hAnsi="宋体" w:eastAsia="仿宋_GB2312"/>
                <w:sz w:val="28"/>
              </w:rPr>
            </w:pPr>
          </w:p>
        </w:tc>
        <w:tc>
          <w:tcPr>
            <w:tcW w:w="1922" w:type="dxa"/>
            <w:tcBorders>
              <w:top w:val="single" w:color="000000" w:sz="4" w:space="0"/>
              <w:left w:val="single" w:color="000000" w:sz="4" w:space="0"/>
              <w:bottom w:val="single" w:color="auto" w:sz="4" w:space="0"/>
              <w:right w:val="single" w:color="auto" w:sz="4" w:space="0"/>
            </w:tcBorders>
            <w:noWrap w:val="0"/>
            <w:vAlign w:val="center"/>
          </w:tcPr>
          <w:p>
            <w:pPr>
              <w:jc w:val="center"/>
              <w:rPr>
                <w:rFonts w:hint="eastAsia" w:ascii="仿宋_GB2312" w:hAnsi="宋体" w:eastAsia="仿宋_GB2312"/>
                <w:sz w:val="28"/>
              </w:rPr>
            </w:pPr>
            <w:r>
              <w:rPr>
                <w:rFonts w:hint="eastAsia" w:ascii="仿宋_GB2312" w:hAnsi="宋体" w:eastAsia="仿宋_GB2312"/>
                <w:sz w:val="28"/>
              </w:rPr>
              <w:t>电  话</w:t>
            </w:r>
          </w:p>
        </w:tc>
        <w:tc>
          <w:tcPr>
            <w:tcW w:w="2238" w:type="dxa"/>
            <w:tcBorders>
              <w:top w:val="single" w:color="000000"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143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姓</w:t>
            </w:r>
            <w:r>
              <w:rPr>
                <w:rFonts w:ascii="仿宋_GB2312" w:hAnsi="宋体" w:eastAsia="仿宋_GB2312"/>
                <w:sz w:val="28"/>
              </w:rPr>
              <w:t xml:space="preserve">  名</w:t>
            </w:r>
          </w:p>
        </w:tc>
        <w:tc>
          <w:tcPr>
            <w:tcW w:w="79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性别</w:t>
            </w:r>
          </w:p>
        </w:tc>
        <w:tc>
          <w:tcPr>
            <w:tcW w:w="10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职务</w:t>
            </w: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电 话</w:t>
            </w:r>
          </w:p>
        </w:tc>
        <w:tc>
          <w:tcPr>
            <w:tcW w:w="1922" w:type="dxa"/>
            <w:tcBorders>
              <w:top w:val="single" w:color="auto" w:sz="4" w:space="0"/>
              <w:left w:val="single" w:color="auto" w:sz="4" w:space="0"/>
              <w:bottom w:val="single" w:color="auto" w:sz="4" w:space="0"/>
              <w:right w:val="single" w:color="auto" w:sz="4" w:space="0"/>
            </w:tcBorders>
            <w:noWrap w:val="0"/>
            <w:vAlign w:val="center"/>
          </w:tcPr>
          <w:p>
            <w:pPr>
              <w:ind w:left="1" w:hanging="1"/>
              <w:jc w:val="center"/>
              <w:rPr>
                <w:rFonts w:ascii="Arial" w:hAnsi="Arial" w:cs="Arial"/>
                <w:sz w:val="28"/>
              </w:rPr>
            </w:pPr>
            <w:r>
              <w:rPr>
                <w:rFonts w:hint="eastAsia" w:ascii="仿宋_GB2312" w:hAnsi="宋体" w:eastAsia="仿宋_GB2312"/>
                <w:sz w:val="28"/>
              </w:rPr>
              <w:t>传真/</w:t>
            </w:r>
            <w:r>
              <w:rPr>
                <w:rFonts w:ascii="Arial" w:hAnsi="Arial" w:eastAsia="仿宋_GB2312" w:cs="Arial"/>
                <w:sz w:val="28"/>
              </w:rPr>
              <w:t>E-mail</w:t>
            </w:r>
          </w:p>
        </w:tc>
        <w:tc>
          <w:tcPr>
            <w:tcW w:w="223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宋体" w:eastAsia="仿宋_GB2312"/>
                <w:sz w:val="28"/>
              </w:rPr>
            </w:pPr>
            <w:r>
              <w:rPr>
                <w:rFonts w:hint="eastAsia" w:ascii="仿宋_GB2312" w:hAnsi="宋体" w:eastAsia="仿宋_GB2312"/>
                <w:sz w:val="28"/>
              </w:rPr>
              <w:t>手</w:t>
            </w:r>
            <w:r>
              <w:rPr>
                <w:rFonts w:ascii="仿宋_GB2312" w:hAnsi="宋体" w:eastAsia="仿宋_GB2312"/>
                <w:sz w:val="28"/>
              </w:rPr>
              <w:t xml:space="preserve"> 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0" w:hRule="atLeast"/>
          <w:jc w:val="center"/>
        </w:trPr>
        <w:tc>
          <w:tcPr>
            <w:tcW w:w="14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79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92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223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宋体" w:eastAsia="仿宋_GB2312"/>
                <w:sz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0" w:hRule="atLeast"/>
          <w:jc w:val="center"/>
        </w:trPr>
        <w:tc>
          <w:tcPr>
            <w:tcW w:w="14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79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92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223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宋体" w:eastAsia="仿宋_GB2312"/>
                <w:sz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0" w:hRule="atLeast"/>
          <w:jc w:val="center"/>
        </w:trPr>
        <w:tc>
          <w:tcPr>
            <w:tcW w:w="14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79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192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宋体" w:eastAsia="仿宋_GB2312"/>
                <w:sz w:val="28"/>
              </w:rPr>
            </w:pPr>
          </w:p>
        </w:tc>
        <w:tc>
          <w:tcPr>
            <w:tcW w:w="223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宋体" w:eastAsia="仿宋_GB2312"/>
                <w:sz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43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ascii="仿宋_GB2312" w:hAnsi="宋体" w:eastAsia="仿宋_GB2312"/>
                <w:b/>
                <w:sz w:val="28"/>
              </w:rPr>
            </w:pPr>
          </w:p>
        </w:tc>
        <w:tc>
          <w:tcPr>
            <w:tcW w:w="7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宋体" w:eastAsia="仿宋_GB2312"/>
                <w:sz w:val="28"/>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宋体" w:eastAsia="仿宋_GB2312"/>
                <w:sz w:val="28"/>
              </w:rPr>
            </w:pPr>
          </w:p>
        </w:tc>
        <w:tc>
          <w:tcPr>
            <w:tcW w:w="1881"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宋体" w:eastAsia="仿宋_GB2312"/>
                <w:sz w:val="28"/>
              </w:rPr>
            </w:pPr>
          </w:p>
        </w:tc>
        <w:tc>
          <w:tcPr>
            <w:tcW w:w="1922"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宋体" w:eastAsia="仿宋_GB2312"/>
                <w:sz w:val="28"/>
              </w:rPr>
            </w:pPr>
          </w:p>
        </w:tc>
        <w:tc>
          <w:tcPr>
            <w:tcW w:w="223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仿宋_GB2312" w:hAnsi="宋体" w:eastAsia="仿宋_GB2312"/>
                <w:sz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4395"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仿宋_GB2312" w:hAnsi="宋体" w:eastAsia="仿宋_GB2312"/>
                <w:sz w:val="30"/>
                <w:szCs w:val="30"/>
              </w:rPr>
            </w:pPr>
            <w:r>
              <w:rPr>
                <w:rFonts w:hint="eastAsia" w:ascii="新宋体" w:hAnsi="新宋体" w:eastAsia="新宋体" w:cs="新宋体"/>
                <w:color w:val="0F243E"/>
                <w:sz w:val="24"/>
                <w:szCs w:val="24"/>
              </w:rPr>
              <w:t>是否住宿：单间○</w:t>
            </w:r>
            <w:r>
              <w:rPr>
                <w:rFonts w:hint="eastAsia" w:ascii="新宋体" w:hAnsi="新宋体" w:eastAsia="新宋体" w:cs="新宋体"/>
                <w:color w:val="0F243E"/>
                <w:sz w:val="24"/>
                <w:szCs w:val="24"/>
                <w:lang w:val="en-US" w:eastAsia="zh-CN"/>
              </w:rPr>
              <w:t xml:space="preserve">   </w:t>
            </w:r>
            <w:r>
              <w:rPr>
                <w:rFonts w:hint="eastAsia" w:ascii="新宋体" w:hAnsi="新宋体" w:eastAsia="新宋体" w:cs="新宋体"/>
                <w:color w:val="0F243E"/>
                <w:sz w:val="24"/>
                <w:szCs w:val="24"/>
              </w:rPr>
              <w:t>标间○</w:t>
            </w:r>
            <w:r>
              <w:rPr>
                <w:rFonts w:hint="eastAsia" w:ascii="新宋体" w:hAnsi="新宋体" w:eastAsia="新宋体" w:cs="新宋体"/>
                <w:color w:val="0F243E"/>
                <w:sz w:val="24"/>
                <w:szCs w:val="24"/>
                <w:lang w:val="en-US" w:eastAsia="zh-CN"/>
              </w:rPr>
              <w:t xml:space="preserve">   </w:t>
            </w:r>
            <w:r>
              <w:rPr>
                <w:rFonts w:hint="eastAsia" w:ascii="新宋体" w:hAnsi="新宋体" w:eastAsia="新宋体" w:cs="新宋体"/>
                <w:color w:val="0F243E"/>
                <w:sz w:val="24"/>
                <w:szCs w:val="24"/>
              </w:rPr>
              <w:t xml:space="preserve"> 否○</w:t>
            </w:r>
          </w:p>
        </w:tc>
        <w:tc>
          <w:tcPr>
            <w:tcW w:w="4882" w:type="dxa"/>
            <w:gridSpan w:val="3"/>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仿宋_GB2312" w:hAnsi="宋体" w:eastAsia="仿宋_GB2312"/>
                <w:sz w:val="30"/>
                <w:szCs w:val="30"/>
              </w:rPr>
            </w:pPr>
            <w:r>
              <w:rPr>
                <w:rFonts w:hint="eastAsia" w:ascii="新宋体" w:hAnsi="新宋体" w:eastAsia="新宋体" w:cs="新宋体"/>
                <w:color w:val="0F243E"/>
                <w:sz w:val="24"/>
                <w:szCs w:val="24"/>
                <w:lang w:val="en-US" w:eastAsia="zh-CN"/>
              </w:rPr>
              <w:t>入住</w:t>
            </w:r>
            <w:r>
              <w:rPr>
                <w:rFonts w:hint="eastAsia" w:ascii="新宋体" w:hAnsi="新宋体" w:eastAsia="新宋体" w:cs="新宋体"/>
                <w:color w:val="0F243E"/>
                <w:sz w:val="24"/>
                <w:szCs w:val="24"/>
              </w:rPr>
              <w:t>时间:</w:t>
            </w:r>
            <w:r>
              <w:rPr>
                <w:rFonts w:hint="eastAsia" w:ascii="新宋体" w:hAnsi="新宋体" w:eastAsia="新宋体" w:cs="新宋体"/>
                <w:color w:val="0F243E"/>
                <w:sz w:val="24"/>
                <w:szCs w:val="24"/>
                <w:lang w:val="en-US" w:eastAsia="zh-CN"/>
              </w:rPr>
              <w:t xml:space="preserve">       退房时间：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4395" w:type="dxa"/>
            <w:gridSpan w:val="4"/>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仿宋_GB2312" w:hAnsi="宋体" w:eastAsia="仿宋_GB2312"/>
                <w:sz w:val="30"/>
                <w:szCs w:val="30"/>
              </w:rPr>
            </w:pPr>
            <w:r>
              <w:rPr>
                <w:rFonts w:hint="eastAsia" w:ascii="新宋体" w:hAnsi="新宋体" w:eastAsia="新宋体" w:cs="新宋体"/>
                <w:color w:val="0F243E"/>
                <w:sz w:val="24"/>
                <w:szCs w:val="24"/>
                <w:lang w:val="en-US" w:eastAsia="zh-CN"/>
              </w:rPr>
              <w:t>培训</w:t>
            </w:r>
            <w:r>
              <w:rPr>
                <w:rFonts w:hint="eastAsia" w:ascii="新宋体" w:hAnsi="新宋体" w:eastAsia="新宋体" w:cs="新宋体"/>
                <w:color w:val="0F243E"/>
                <w:sz w:val="24"/>
                <w:szCs w:val="24"/>
              </w:rPr>
              <w:t>费支付：</w:t>
            </w:r>
            <w:r>
              <w:rPr>
                <w:rFonts w:hint="eastAsia" w:ascii="新宋体" w:hAnsi="新宋体" w:eastAsia="新宋体" w:cs="新宋体"/>
                <w:color w:val="0F243E"/>
                <w:sz w:val="24"/>
                <w:szCs w:val="24"/>
                <w:lang w:val="en-US" w:eastAsia="zh-CN"/>
              </w:rPr>
              <w:t xml:space="preserve"> 现场交费</w:t>
            </w:r>
            <w:r>
              <w:rPr>
                <w:rFonts w:hint="eastAsia" w:ascii="新宋体" w:hAnsi="新宋体" w:eastAsia="新宋体" w:cs="新宋体"/>
                <w:color w:val="0F243E"/>
                <w:sz w:val="24"/>
                <w:szCs w:val="24"/>
              </w:rPr>
              <w:t xml:space="preserve">○  </w:t>
            </w:r>
            <w:r>
              <w:rPr>
                <w:rFonts w:hint="eastAsia" w:ascii="新宋体" w:hAnsi="新宋体" w:eastAsia="新宋体" w:cs="新宋体"/>
                <w:color w:val="0F243E"/>
                <w:sz w:val="24"/>
                <w:szCs w:val="24"/>
                <w:lang w:val="en-US" w:eastAsia="zh-CN"/>
              </w:rPr>
              <w:t>提前</w:t>
            </w:r>
            <w:r>
              <w:rPr>
                <w:rFonts w:hint="eastAsia" w:ascii="新宋体" w:hAnsi="新宋体" w:eastAsia="新宋体" w:cs="新宋体"/>
                <w:color w:val="0F243E"/>
                <w:sz w:val="24"/>
                <w:szCs w:val="24"/>
              </w:rPr>
              <w:t>汇款○</w:t>
            </w:r>
          </w:p>
        </w:tc>
        <w:tc>
          <w:tcPr>
            <w:tcW w:w="4882" w:type="dxa"/>
            <w:gridSpan w:val="3"/>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仿宋_GB2312" w:hAnsi="宋体" w:eastAsia="仿宋_GB2312"/>
                <w:sz w:val="30"/>
                <w:szCs w:val="30"/>
              </w:rPr>
            </w:pPr>
            <w:r>
              <w:rPr>
                <w:rFonts w:hint="eastAsia" w:ascii="新宋体" w:hAnsi="新宋体" w:eastAsia="新宋体" w:cs="新宋体"/>
                <w:color w:val="0F243E"/>
                <w:sz w:val="24"/>
                <w:szCs w:val="24"/>
                <w:lang w:val="en-US" w:eastAsia="zh-CN"/>
              </w:rPr>
              <w:t>企业宣传</w:t>
            </w:r>
            <w:r>
              <w:rPr>
                <w:rFonts w:hint="eastAsia" w:ascii="新宋体" w:hAnsi="新宋体" w:eastAsia="新宋体" w:cs="新宋体"/>
                <w:color w:val="0F243E"/>
                <w:sz w:val="24"/>
                <w:szCs w:val="24"/>
              </w:rPr>
              <w:t>：</w:t>
            </w:r>
            <w:r>
              <w:rPr>
                <w:rFonts w:hint="eastAsia" w:ascii="新宋体" w:hAnsi="新宋体" w:eastAsia="新宋体" w:cs="新宋体"/>
                <w:color w:val="0F243E"/>
                <w:sz w:val="24"/>
                <w:szCs w:val="24"/>
                <w:lang w:val="en-US" w:eastAsia="zh-CN"/>
              </w:rPr>
              <w:t xml:space="preserve"> </w:t>
            </w:r>
            <w:r>
              <w:rPr>
                <w:rFonts w:hint="eastAsia" w:ascii="新宋体" w:hAnsi="新宋体" w:eastAsia="新宋体" w:cs="新宋体"/>
                <w:color w:val="0F243E"/>
                <w:sz w:val="24"/>
                <w:szCs w:val="24"/>
              </w:rPr>
              <w:t xml:space="preserve">是○ </w:t>
            </w:r>
            <w:r>
              <w:rPr>
                <w:rFonts w:hint="eastAsia" w:ascii="新宋体" w:hAnsi="新宋体" w:eastAsia="新宋体" w:cs="新宋体"/>
                <w:color w:val="0F243E"/>
                <w:sz w:val="24"/>
                <w:szCs w:val="24"/>
                <w:lang w:val="en-US" w:eastAsia="zh-CN"/>
              </w:rPr>
              <w:t xml:space="preserve">  </w:t>
            </w:r>
            <w:r>
              <w:rPr>
                <w:rFonts w:hint="eastAsia" w:ascii="新宋体" w:hAnsi="新宋体" w:eastAsia="新宋体" w:cs="新宋体"/>
                <w:color w:val="0F243E"/>
                <w:sz w:val="24"/>
                <w:szCs w:val="24"/>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9277" w:type="dxa"/>
            <w:gridSpan w:val="7"/>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新宋体" w:hAnsi="新宋体" w:eastAsia="新宋体" w:cs="新宋体"/>
                <w:color w:val="0F243E"/>
                <w:sz w:val="24"/>
                <w:szCs w:val="24"/>
                <w:lang w:val="en-US" w:eastAsia="zh-CN"/>
              </w:rPr>
            </w:pPr>
            <w:r>
              <w:rPr>
                <w:rFonts w:hint="eastAsia" w:ascii="新宋体" w:hAnsi="新宋体" w:eastAsia="新宋体" w:cs="新宋体"/>
                <w:color w:val="0F243E"/>
                <w:sz w:val="24"/>
                <w:szCs w:val="24"/>
                <w:lang w:val="en-US" w:eastAsia="zh-CN"/>
              </w:rPr>
              <w:t>账  户：北京辉瑞鼎晟会议服务有限责任公司</w:t>
            </w:r>
          </w:p>
          <w:p>
            <w:pPr>
              <w:spacing w:line="300" w:lineRule="exact"/>
              <w:rPr>
                <w:rFonts w:hint="eastAsia" w:ascii="新宋体" w:hAnsi="新宋体" w:eastAsia="新宋体" w:cs="新宋体"/>
                <w:color w:val="0F243E"/>
                <w:sz w:val="24"/>
                <w:szCs w:val="24"/>
                <w:lang w:val="en-US" w:eastAsia="zh-CN"/>
              </w:rPr>
            </w:pPr>
            <w:r>
              <w:rPr>
                <w:rFonts w:hint="eastAsia" w:ascii="新宋体" w:hAnsi="新宋体" w:eastAsia="新宋体" w:cs="新宋体"/>
                <w:color w:val="0F243E"/>
                <w:sz w:val="24"/>
                <w:szCs w:val="24"/>
                <w:lang w:val="en-US" w:eastAsia="zh-CN"/>
              </w:rPr>
              <w:t>开户行：中国银行股份有限公司北京石景山支行</w:t>
            </w:r>
          </w:p>
          <w:p>
            <w:pPr>
              <w:spacing w:line="300" w:lineRule="exact"/>
              <w:rPr>
                <w:rFonts w:hint="eastAsia" w:ascii="新宋体" w:hAnsi="新宋体" w:eastAsia="新宋体" w:cs="新宋体"/>
                <w:color w:val="0F243E"/>
                <w:sz w:val="24"/>
                <w:szCs w:val="24"/>
                <w:lang w:val="en-US" w:eastAsia="zh-CN"/>
              </w:rPr>
            </w:pPr>
            <w:r>
              <w:rPr>
                <w:rFonts w:hint="eastAsia" w:ascii="新宋体" w:hAnsi="新宋体" w:eastAsia="新宋体" w:cs="新宋体"/>
                <w:color w:val="0F243E"/>
                <w:sz w:val="24"/>
                <w:szCs w:val="24"/>
                <w:lang w:val="en-US" w:eastAsia="zh-CN"/>
              </w:rPr>
              <w:t>账  号：327 261 840 821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6" w:hRule="atLeast"/>
          <w:jc w:val="center"/>
        </w:trPr>
        <w:tc>
          <w:tcPr>
            <w:tcW w:w="9277" w:type="dxa"/>
            <w:gridSpan w:val="7"/>
            <w:tcBorders>
              <w:top w:val="single" w:color="auto" w:sz="4" w:space="0"/>
              <w:left w:val="single" w:color="auto" w:sz="4" w:space="0"/>
              <w:bottom w:val="single" w:color="auto" w:sz="4" w:space="0"/>
              <w:right w:val="single" w:color="auto" w:sz="4" w:space="0"/>
            </w:tcBorders>
            <w:noWrap w:val="0"/>
            <w:vAlign w:val="top"/>
          </w:tcPr>
          <w:p>
            <w:pPr>
              <w:pStyle w:val="3"/>
              <w:tabs>
                <w:tab w:val="left" w:pos="1440"/>
              </w:tabs>
              <w:spacing w:line="420" w:lineRule="exact"/>
              <w:ind w:left="0" w:leftChars="0" w:firstLine="0" w:firstLineChars="0"/>
              <w:jc w:val="left"/>
              <w:rPr>
                <w:rFonts w:hint="eastAsia" w:hAnsi="宋体"/>
                <w:szCs w:val="28"/>
              </w:rPr>
            </w:pPr>
            <w:r>
              <w:rPr>
                <w:rFonts w:hint="eastAsia" w:hAnsi="宋体"/>
                <w:szCs w:val="28"/>
              </w:rPr>
              <w:t>开票信息：</w:t>
            </w:r>
          </w:p>
          <w:p>
            <w:pPr>
              <w:pStyle w:val="3"/>
              <w:tabs>
                <w:tab w:val="left" w:pos="1440"/>
              </w:tabs>
              <w:spacing w:line="420" w:lineRule="exact"/>
              <w:ind w:left="0" w:leftChars="0" w:firstLine="0" w:firstLineChars="0"/>
              <w:jc w:val="left"/>
              <w:rPr>
                <w:rFonts w:hint="eastAsia" w:hAnsi="宋体"/>
                <w:sz w:val="24"/>
                <w:szCs w:val="24"/>
                <w:lang w:val="en-US" w:eastAsia="zh-CN"/>
              </w:rPr>
            </w:pPr>
            <w:r>
              <w:rPr>
                <w:rFonts w:hint="eastAsia" w:hAnsi="宋体"/>
                <w:sz w:val="24"/>
                <w:szCs w:val="24"/>
              </w:rPr>
              <w:t xml:space="preserve">单位名称：                     </w:t>
            </w:r>
            <w:r>
              <w:rPr>
                <w:rFonts w:hint="eastAsia" w:hAnsi="宋体"/>
                <w:sz w:val="24"/>
                <w:szCs w:val="24"/>
                <w:lang w:val="en-US" w:eastAsia="zh-CN"/>
              </w:rPr>
              <w:t xml:space="preserve">    </w:t>
            </w:r>
          </w:p>
          <w:p>
            <w:pPr>
              <w:pStyle w:val="3"/>
              <w:tabs>
                <w:tab w:val="left" w:pos="1440"/>
              </w:tabs>
              <w:spacing w:line="420" w:lineRule="exact"/>
              <w:ind w:left="0" w:leftChars="0" w:firstLine="0" w:firstLineChars="0"/>
              <w:jc w:val="left"/>
              <w:rPr>
                <w:rFonts w:hint="eastAsia" w:hAnsi="宋体"/>
                <w:sz w:val="24"/>
                <w:szCs w:val="24"/>
              </w:rPr>
            </w:pPr>
            <w:r>
              <w:rPr>
                <w:rFonts w:hint="eastAsia" w:hAnsi="宋体"/>
                <w:sz w:val="24"/>
                <w:szCs w:val="24"/>
              </w:rPr>
              <w:t>纳税人识别号：</w:t>
            </w:r>
          </w:p>
          <w:p>
            <w:pPr>
              <w:pStyle w:val="3"/>
              <w:tabs>
                <w:tab w:val="left" w:pos="1440"/>
              </w:tabs>
              <w:spacing w:line="420" w:lineRule="exact"/>
              <w:ind w:left="0" w:leftChars="0" w:firstLine="0" w:firstLineChars="0"/>
              <w:jc w:val="left"/>
              <w:rPr>
                <w:rFonts w:hint="eastAsia" w:hAnsi="宋体"/>
                <w:sz w:val="24"/>
                <w:szCs w:val="24"/>
              </w:rPr>
            </w:pPr>
            <w:r>
              <w:rPr>
                <w:rFonts w:hint="eastAsia" w:hAnsi="宋体"/>
                <w:sz w:val="24"/>
                <w:szCs w:val="24"/>
              </w:rPr>
              <w:t xml:space="preserve">地址电话：                         </w:t>
            </w:r>
          </w:p>
          <w:p>
            <w:pPr>
              <w:pStyle w:val="3"/>
              <w:tabs>
                <w:tab w:val="left" w:pos="1440"/>
              </w:tabs>
              <w:spacing w:line="420" w:lineRule="exact"/>
              <w:ind w:left="0" w:leftChars="0" w:firstLine="0" w:firstLineChars="0"/>
              <w:jc w:val="left"/>
              <w:rPr>
                <w:rFonts w:hint="eastAsia" w:hAnsi="宋体"/>
                <w:szCs w:val="28"/>
              </w:rPr>
            </w:pPr>
            <w:r>
              <w:rPr>
                <w:rFonts w:hint="eastAsia" w:hAnsi="宋体"/>
                <w:sz w:val="24"/>
                <w:szCs w:val="24"/>
              </w:rPr>
              <w:t>开户行及账号：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9277" w:type="dxa"/>
            <w:gridSpan w:val="7"/>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300" w:lineRule="exact"/>
              <w:rPr>
                <w:rFonts w:hint="eastAsia" w:ascii="宋体" w:hAnsi="宋体" w:eastAsia="宋体" w:cs="宋体"/>
                <w:b/>
                <w:bCs/>
                <w:color w:val="0F243E"/>
                <w:w w:val="90"/>
                <w:sz w:val="24"/>
                <w:szCs w:val="24"/>
                <w:lang w:val="en-US" w:eastAsia="zh-CN"/>
              </w:rPr>
            </w:pPr>
            <w:r>
              <w:rPr>
                <w:rFonts w:hint="eastAsia" w:ascii="宋体" w:hAnsi="宋体" w:eastAsia="宋体" w:cs="宋体"/>
                <w:b/>
                <w:bCs/>
                <w:color w:val="0F243E"/>
                <w:w w:val="90"/>
                <w:sz w:val="24"/>
                <w:szCs w:val="24"/>
                <w:lang w:val="en-US" w:eastAsia="zh-CN"/>
              </w:rPr>
              <w:t xml:space="preserve">开票种类：（培训费○    会议费○）增值税普票○    增值税专票○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6" w:hRule="atLeast"/>
          <w:jc w:val="center"/>
        </w:trPr>
        <w:tc>
          <w:tcPr>
            <w:tcW w:w="9277" w:type="dxa"/>
            <w:gridSpan w:val="7"/>
            <w:tcBorders>
              <w:top w:val="single" w:color="auto" w:sz="4" w:space="0"/>
              <w:left w:val="single" w:color="auto" w:sz="4" w:space="0"/>
              <w:bottom w:val="single" w:color="auto" w:sz="4" w:space="0"/>
              <w:right w:val="single" w:color="auto" w:sz="4" w:space="0"/>
            </w:tcBorders>
            <w:noWrap w:val="0"/>
            <w:vAlign w:val="top"/>
          </w:tcPr>
          <w:p>
            <w:pPr>
              <w:pStyle w:val="3"/>
              <w:tabs>
                <w:tab w:val="left" w:pos="1440"/>
              </w:tabs>
              <w:spacing w:line="420" w:lineRule="exact"/>
              <w:ind w:firstLine="548" w:firstLineChars="195"/>
              <w:jc w:val="left"/>
              <w:rPr>
                <w:rFonts w:hAnsi="宋体"/>
                <w:szCs w:val="28"/>
              </w:rPr>
            </w:pPr>
            <w:r>
              <w:rPr>
                <w:rFonts w:hint="eastAsia" w:hAnsi="宋体"/>
                <w:szCs w:val="28"/>
              </w:rPr>
              <w:t>联 系 人：</w:t>
            </w:r>
            <w:r>
              <w:rPr>
                <w:rFonts w:hint="eastAsia" w:hAnsi="宋体"/>
                <w:szCs w:val="28"/>
                <w:lang w:val="en-US" w:eastAsia="zh-CN"/>
              </w:rPr>
              <w:t>潘易</w:t>
            </w:r>
            <w:r>
              <w:rPr>
                <w:rFonts w:hint="eastAsia" w:hAnsi="宋体"/>
                <w:szCs w:val="28"/>
              </w:rPr>
              <w:t xml:space="preserve">     </w:t>
            </w:r>
            <w:r>
              <w:rPr>
                <w:rFonts w:hint="eastAsia" w:hAnsi="宋体"/>
                <w:szCs w:val="28"/>
                <w:lang w:val="en-US" w:eastAsia="zh-CN"/>
              </w:rPr>
              <w:t>panyi2010@126.com</w:t>
            </w:r>
            <w:r>
              <w:rPr>
                <w:rFonts w:hint="eastAsia" w:hAnsi="宋体"/>
                <w:szCs w:val="28"/>
              </w:rPr>
              <w:t xml:space="preserve">  </w:t>
            </w:r>
          </w:p>
          <w:p>
            <w:pPr>
              <w:pStyle w:val="3"/>
              <w:tabs>
                <w:tab w:val="left" w:pos="1440"/>
              </w:tabs>
              <w:spacing w:line="420" w:lineRule="exact"/>
              <w:jc w:val="left"/>
              <w:rPr>
                <w:rFonts w:hint="default" w:hAnsi="宋体"/>
                <w:szCs w:val="28"/>
                <w:lang w:val="en-US"/>
              </w:rPr>
            </w:pPr>
            <w:r>
              <w:rPr>
                <w:rFonts w:hint="eastAsia" w:hAnsi="宋体"/>
                <w:szCs w:val="28"/>
              </w:rPr>
              <w:t>电    话：13</w:t>
            </w:r>
            <w:r>
              <w:rPr>
                <w:rFonts w:hint="eastAsia" w:hAnsi="宋体"/>
                <w:szCs w:val="28"/>
                <w:lang w:val="en-US" w:eastAsia="zh-CN"/>
              </w:rPr>
              <w:t>522766753</w:t>
            </w:r>
          </w:p>
        </w:tc>
      </w:tr>
    </w:tbl>
    <w:p>
      <w:pPr>
        <w:tabs>
          <w:tab w:val="left" w:pos="4355"/>
        </w:tabs>
        <w:spacing w:line="500" w:lineRule="exact"/>
        <w:ind w:right="-109" w:rightChars="-52"/>
        <w:rPr>
          <w:rFonts w:ascii="仿宋_GB2312" w:eastAsia="仿宋_GB2312"/>
          <w:b/>
          <w:bCs/>
          <w:sz w:val="30"/>
          <w:szCs w:val="30"/>
        </w:rPr>
      </w:pPr>
      <w:r>
        <w:rPr>
          <w:rFonts w:hint="eastAsia" w:ascii="仿宋_GB2312" w:eastAsia="仿宋_GB2312"/>
          <w:b/>
          <w:bCs/>
          <w:sz w:val="30"/>
          <w:szCs w:val="30"/>
        </w:rPr>
        <w:t xml:space="preserve">    此表转发复制有效</w:t>
      </w:r>
    </w:p>
    <w:sectPr>
      <w:headerReference r:id="rId3" w:type="default"/>
      <w:footerReference r:id="rId4" w:type="default"/>
      <w:pgSz w:w="11906" w:h="16838"/>
      <w:pgMar w:top="1418" w:right="1797" w:bottom="1418"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10210" cy="157480"/>
              <wp:effectExtent l="0" t="0" r="0" b="0"/>
              <wp:wrapNone/>
              <wp:docPr id="2" name="文本框4"/>
              <wp:cNvGraphicFramePr/>
              <a:graphic xmlns:a="http://schemas.openxmlformats.org/drawingml/2006/main">
                <a:graphicData uri="http://schemas.microsoft.com/office/word/2010/wordprocessingShape">
                  <wps:wsp>
                    <wps:cNvSpPr txBox="1"/>
                    <wps:spPr>
                      <a:xfrm>
                        <a:off x="0" y="0"/>
                        <a:ext cx="410210" cy="157480"/>
                      </a:xfrm>
                      <a:prstGeom prst="rect">
                        <a:avLst/>
                      </a:prstGeom>
                      <a:noFill/>
                      <a:ln w="9525">
                        <a:noFill/>
                      </a:ln>
                      <a:effectLst/>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r>
                            <w:rPr>
                              <w:rFonts w:hint="eastAsia"/>
                              <w:sz w:val="18"/>
                            </w:rPr>
                            <w:t xml:space="preserve"> 页</w:t>
                          </w:r>
                        </w:p>
                      </w:txbxContent>
                    </wps:txbx>
                    <wps:bodyPr wrap="none" lIns="0" tIns="0" rIns="0" bIns="0" upright="0">
                      <a:spAutoFit/>
                    </wps:bodyPr>
                  </wps:wsp>
                </a:graphicData>
              </a:graphic>
            </wp:anchor>
          </w:drawing>
        </mc:Choice>
        <mc:Fallback>
          <w:pict>
            <v:shape id="文本框4" o:spid="_x0000_s1026" o:spt="202" type="#_x0000_t202" style="position:absolute;left:0pt;margin-top:0pt;height:12.4pt;width:32.3pt;mso-position-horizontal:center;mso-position-horizontal-relative:margin;mso-wrap-style:none;z-index:251659264;mso-width-relative:page;mso-height-relative:page;" filled="f" stroked="f" coordsize="21600,21600" o:gfxdata="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PLx2/RAAAAAwEAAA8AAAAAAAAAAQAg&#10;AAAAIgAAAGRycy9kb3ducmV2LnhtbFBLAQIUABQAAAAIAIdO4kB4uAxx3AEAAK0DAAAOAAAAAAAA&#10;AAEAIAAAACABAABkcnMvZTJvRG9jLnhtbFBLBQYAAAAABgAGAFkBAABuBQAA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YmQyYzZmMjE3MDEwOTFmYThkOGVkNDFlZTY4YzYifQ=="/>
  </w:docVars>
  <w:rsids>
    <w:rsidRoot w:val="00995EF8"/>
    <w:rsid w:val="0095017B"/>
    <w:rsid w:val="00995EF8"/>
    <w:rsid w:val="009E3021"/>
    <w:rsid w:val="009E3553"/>
    <w:rsid w:val="00B866BA"/>
    <w:rsid w:val="00B87F62"/>
    <w:rsid w:val="00D2089C"/>
    <w:rsid w:val="00D56EBE"/>
    <w:rsid w:val="00D6047B"/>
    <w:rsid w:val="02B36F85"/>
    <w:rsid w:val="032C0DA3"/>
    <w:rsid w:val="03ED2BA2"/>
    <w:rsid w:val="07873353"/>
    <w:rsid w:val="09BC42F1"/>
    <w:rsid w:val="09C77D6D"/>
    <w:rsid w:val="0D611BEA"/>
    <w:rsid w:val="0FB2430C"/>
    <w:rsid w:val="133F7341"/>
    <w:rsid w:val="13EC2A98"/>
    <w:rsid w:val="144E09DA"/>
    <w:rsid w:val="14645ACD"/>
    <w:rsid w:val="168F2EA9"/>
    <w:rsid w:val="17410F2C"/>
    <w:rsid w:val="17533983"/>
    <w:rsid w:val="17F626C8"/>
    <w:rsid w:val="18455B27"/>
    <w:rsid w:val="1A926944"/>
    <w:rsid w:val="1CC96DD2"/>
    <w:rsid w:val="1DE82DEA"/>
    <w:rsid w:val="1F874904"/>
    <w:rsid w:val="1FDA5658"/>
    <w:rsid w:val="23F875E6"/>
    <w:rsid w:val="2AF31EF3"/>
    <w:rsid w:val="2B9766AE"/>
    <w:rsid w:val="2BD814B1"/>
    <w:rsid w:val="2CA761CF"/>
    <w:rsid w:val="2DA60258"/>
    <w:rsid w:val="2F31386A"/>
    <w:rsid w:val="2F4E0ED8"/>
    <w:rsid w:val="2FC379DB"/>
    <w:rsid w:val="31A45071"/>
    <w:rsid w:val="321666ED"/>
    <w:rsid w:val="327D6EFE"/>
    <w:rsid w:val="33587470"/>
    <w:rsid w:val="339B45A3"/>
    <w:rsid w:val="37982AA4"/>
    <w:rsid w:val="37E1289E"/>
    <w:rsid w:val="3951789D"/>
    <w:rsid w:val="39F2185D"/>
    <w:rsid w:val="3AD85644"/>
    <w:rsid w:val="3BEC5E27"/>
    <w:rsid w:val="3DDC06A0"/>
    <w:rsid w:val="3E1738CD"/>
    <w:rsid w:val="40196B9A"/>
    <w:rsid w:val="40A730C3"/>
    <w:rsid w:val="43A102E8"/>
    <w:rsid w:val="43DB6974"/>
    <w:rsid w:val="486337D5"/>
    <w:rsid w:val="489A4130"/>
    <w:rsid w:val="48D61449"/>
    <w:rsid w:val="51A40FD4"/>
    <w:rsid w:val="54094FE7"/>
    <w:rsid w:val="544C5B6A"/>
    <w:rsid w:val="56403C44"/>
    <w:rsid w:val="56647FE8"/>
    <w:rsid w:val="57AF3AAA"/>
    <w:rsid w:val="586726E4"/>
    <w:rsid w:val="59FD6D11"/>
    <w:rsid w:val="5C5C1CDC"/>
    <w:rsid w:val="5D5E19D0"/>
    <w:rsid w:val="5D8E23F2"/>
    <w:rsid w:val="5FA24AD0"/>
    <w:rsid w:val="5FB33072"/>
    <w:rsid w:val="622C34B8"/>
    <w:rsid w:val="65F1756D"/>
    <w:rsid w:val="668A7CF5"/>
    <w:rsid w:val="670620E0"/>
    <w:rsid w:val="67C04C27"/>
    <w:rsid w:val="685564B9"/>
    <w:rsid w:val="6953424D"/>
    <w:rsid w:val="6B1D7F9D"/>
    <w:rsid w:val="6EB97BF1"/>
    <w:rsid w:val="6EE811FD"/>
    <w:rsid w:val="6F065FDC"/>
    <w:rsid w:val="6F394682"/>
    <w:rsid w:val="6F751AEC"/>
    <w:rsid w:val="715A6F72"/>
    <w:rsid w:val="769415B6"/>
    <w:rsid w:val="78E820C5"/>
    <w:rsid w:val="7BB37C24"/>
    <w:rsid w:val="7C055D26"/>
    <w:rsid w:val="7CB23240"/>
    <w:rsid w:val="7D1953E6"/>
    <w:rsid w:val="7E5C27F5"/>
    <w:rsid w:val="7F53622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widowControl/>
      <w:spacing w:line="560" w:lineRule="atLeast"/>
      <w:ind w:firstLine="555"/>
    </w:pPr>
    <w:rPr>
      <w:rFonts w:ascii="仿宋_GB2312" w:eastAsia="仿宋_GB2312"/>
      <w:b/>
      <w:kern w:val="0"/>
      <w:sz w:val="28"/>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1981</Words>
  <Characters>2151</Characters>
  <Lines>17</Lines>
  <Paragraphs>5</Paragraphs>
  <TotalTime>1</TotalTime>
  <ScaleCrop>false</ScaleCrop>
  <LinksUpToDate>false</LinksUpToDate>
  <CharactersWithSpaces>2357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panzhichao</dc:creator>
  <cp:lastModifiedBy>Administrator</cp:lastModifiedBy>
  <cp:lastPrinted>2018-04-13T05:23:00Z</cp:lastPrinted>
  <dcterms:modified xsi:type="dcterms:W3CDTF">2023-05-04T09:23:09Z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148C40DB49F6483B81C90A8532F1BDF9_13</vt:lpwstr>
  </property>
</Properties>
</file>